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960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5"/>
        <w:gridCol w:w="1415"/>
        <w:gridCol w:w="144"/>
        <w:gridCol w:w="1276"/>
        <w:gridCol w:w="1276"/>
        <w:gridCol w:w="139"/>
        <w:gridCol w:w="1276"/>
        <w:gridCol w:w="1275"/>
        <w:gridCol w:w="1418"/>
        <w:gridCol w:w="711"/>
      </w:tblGrid>
      <w:tr w:rsidR="00C113DD" w:rsidRPr="005D2D34" w:rsidTr="00A8048A">
        <w:trPr>
          <w:trHeight w:val="330"/>
        </w:trPr>
        <w:tc>
          <w:tcPr>
            <w:tcW w:w="1009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13DD" w:rsidRPr="005D2D34" w:rsidRDefault="00C113DD" w:rsidP="0080136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5D2D34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第</w:t>
            </w:r>
            <w:r w:rsidR="00801366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一</w:t>
            </w:r>
            <w:r w:rsidRPr="005D2D34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學期</w:t>
            </w:r>
          </w:p>
        </w:tc>
      </w:tr>
      <w:tr w:rsidR="00C113DD" w:rsidRPr="005D2D34" w:rsidTr="00A8048A">
        <w:trPr>
          <w:trHeight w:val="4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DD" w:rsidRPr="005D2D34" w:rsidRDefault="00C113DD" w:rsidP="00AE1CF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5D2D3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節次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DD" w:rsidRPr="005D2D34" w:rsidRDefault="00C113DD" w:rsidP="00AE1CF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5D2D3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時間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DD" w:rsidRPr="005D2D34" w:rsidRDefault="00C113DD" w:rsidP="00AE1CF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proofErr w:type="gramStart"/>
            <w:r w:rsidRPr="005D2D3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DD" w:rsidRPr="005D2D34" w:rsidRDefault="00C113DD" w:rsidP="00AE1CF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5D2D3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DD" w:rsidRPr="005D2D34" w:rsidRDefault="00C113DD" w:rsidP="00AE1CF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5D2D3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DD" w:rsidRPr="005D2D34" w:rsidRDefault="00C113DD" w:rsidP="00AE1CF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5D2D3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DD" w:rsidRPr="005D2D34" w:rsidRDefault="00C113DD" w:rsidP="00AE1CF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5D2D3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3DD" w:rsidRPr="005D2D34" w:rsidRDefault="00C113DD" w:rsidP="00AE1CF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5D2D3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備註</w:t>
            </w:r>
          </w:p>
        </w:tc>
      </w:tr>
      <w:tr w:rsidR="00C86438" w:rsidRPr="005D2D34" w:rsidTr="00A8048A">
        <w:trPr>
          <w:trHeight w:val="1680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38" w:rsidRPr="005D2D34" w:rsidRDefault="00513EF9" w:rsidP="00AE1CF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EF69C1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第五-六節</w:t>
            </w:r>
            <w:r w:rsidR="00C86438" w:rsidRPr="005D2D3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D5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-D6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38" w:rsidRPr="005D2D34" w:rsidRDefault="00C86438" w:rsidP="00AE1CF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5D2D3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13:40~1</w:t>
            </w:r>
            <w:r w:rsidR="00513EF9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5</w:t>
            </w:r>
            <w:r w:rsidRPr="005D2D3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:30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38" w:rsidRPr="005D2D34" w:rsidRDefault="00C86438" w:rsidP="00AE1CF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3279" w:rsidRDefault="00CB3279" w:rsidP="00CB3279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</w:p>
          <w:p w:rsidR="009D0BAD" w:rsidRPr="00CB3279" w:rsidRDefault="009D0BAD" w:rsidP="00CB3279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B0F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38" w:rsidRPr="005D2D34" w:rsidRDefault="00C86438" w:rsidP="00AE1CF7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38" w:rsidRPr="005D2D34" w:rsidRDefault="00C86438" w:rsidP="00AE1CF7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38" w:rsidRPr="005D2D34" w:rsidRDefault="00C86438" w:rsidP="00AE1CF7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0BAD" w:rsidRPr="005D2D34" w:rsidRDefault="009D0BAD" w:rsidP="00CA737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</w:tr>
      <w:tr w:rsidR="00513EF9" w:rsidRPr="005D2D34" w:rsidTr="00A8048A">
        <w:trPr>
          <w:trHeight w:val="1676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F9" w:rsidRPr="005D2D34" w:rsidRDefault="00513EF9" w:rsidP="00AE1CF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EF69C1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第七-八節</w:t>
            </w:r>
            <w:r w:rsidRPr="005D2D3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D7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-D8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F9" w:rsidRPr="005D2D34" w:rsidRDefault="00513EF9" w:rsidP="00AE1CF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5D2D3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15:40~1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7</w:t>
            </w:r>
            <w:r w:rsidRPr="005D2D3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:30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EF9" w:rsidRPr="0095045F" w:rsidRDefault="00513EF9" w:rsidP="00AE1CF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6F1AA9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歐盟</w:t>
            </w:r>
            <w:proofErr w:type="gramStart"/>
            <w:r w:rsidRPr="006F1AA9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廣電閱聽</w:t>
            </w:r>
            <w:proofErr w:type="gramEnd"/>
            <w:r w:rsidRPr="006F1AA9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人與文化研究</w:t>
            </w:r>
            <w:r w:rsidRPr="0080136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</w:r>
            <w:r w:rsidR="0095045F" w:rsidRPr="0095045F">
              <w:rPr>
                <w:rFonts w:ascii="標楷體" w:eastAsia="標楷體" w:hAnsi="標楷體" w:cs="新細明體" w:hint="eastAsia"/>
                <w:kern w:val="0"/>
                <w:sz w:val="22"/>
              </w:rPr>
              <w:t>(選修)</w:t>
            </w:r>
          </w:p>
          <w:p w:rsidR="00801366" w:rsidRDefault="00513EF9" w:rsidP="00801366">
            <w:pPr>
              <w:widowControl/>
              <w:spacing w:line="280" w:lineRule="exac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805FE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高泉旺</w:t>
            </w:r>
          </w:p>
          <w:p w:rsidR="009D0BAD" w:rsidRPr="005D2D34" w:rsidRDefault="00801366" w:rsidP="00CA7376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B86877">
              <w:rPr>
                <w:rFonts w:asciiTheme="minorEastAsia" w:hAnsiTheme="minorEastAsia" w:cs="新細明體" w:hint="eastAsia"/>
                <w:b/>
                <w:color w:val="FF0000"/>
                <w:kern w:val="0"/>
                <w:sz w:val="20"/>
                <w:szCs w:val="20"/>
                <w:highlight w:val="lightGray"/>
              </w:rPr>
              <w:t>英語授課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EF9" w:rsidRPr="00297AC3" w:rsidRDefault="00297AC3" w:rsidP="00CB3279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</w:pPr>
            <w:r w:rsidRPr="00297AC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歐洲聯盟概論</w:t>
            </w:r>
          </w:p>
          <w:p w:rsidR="00297AC3" w:rsidRPr="00297AC3" w:rsidRDefault="00297AC3" w:rsidP="00CB3279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297AC3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0"/>
                <w:szCs w:val="20"/>
              </w:rPr>
              <w:t>(必2)</w:t>
            </w:r>
          </w:p>
          <w:p w:rsidR="00297AC3" w:rsidRPr="00FA4F17" w:rsidRDefault="00297AC3" w:rsidP="00CB3279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b/>
                <w:color w:val="0070C0"/>
                <w:kern w:val="0"/>
                <w:sz w:val="20"/>
                <w:szCs w:val="20"/>
              </w:rPr>
            </w:pPr>
            <w:r w:rsidRPr="00297AC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張孟仁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B8" w:rsidRPr="005D2D34" w:rsidRDefault="00EB37B8" w:rsidP="001A08FA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877" w:rsidRDefault="00CA7376" w:rsidP="00CB3279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6F1AA9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歐洲文化外交與文化政策</w:t>
            </w:r>
            <w:r w:rsidRPr="0095045F">
              <w:rPr>
                <w:rFonts w:ascii="標楷體" w:eastAsia="標楷體" w:hAnsi="標楷體" w:cs="新細明體" w:hint="eastAsia"/>
                <w:kern w:val="0"/>
                <w:sz w:val="22"/>
              </w:rPr>
              <w:t>(選修)</w:t>
            </w:r>
            <w:r w:rsidRPr="00805FE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br/>
            </w:r>
            <w:r w:rsidR="00513EF9" w:rsidRPr="005D2D3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吳振逢</w:t>
            </w:r>
          </w:p>
          <w:p w:rsidR="009D0BAD" w:rsidRPr="00B86877" w:rsidRDefault="00CA7376" w:rsidP="00297AC3">
            <w:pPr>
              <w:widowControl/>
              <w:tabs>
                <w:tab w:val="center" w:pos="609"/>
              </w:tabs>
              <w:spacing w:line="280" w:lineRule="exact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EF9" w:rsidRPr="00E80DC8" w:rsidRDefault="00513EF9" w:rsidP="00801366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3EF9" w:rsidRPr="005D2D34" w:rsidRDefault="00513EF9" w:rsidP="00AE1CF7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</w:tr>
      <w:tr w:rsidR="00C113DD" w:rsidRPr="005D2D34" w:rsidTr="00A8048A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DD" w:rsidRPr="005D2D34" w:rsidRDefault="00C113DD" w:rsidP="00AE1CF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  <w:p w:rsidR="00C113DD" w:rsidRPr="005D2D34" w:rsidRDefault="00C113DD" w:rsidP="00AE1CF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  <w:p w:rsidR="00C113DD" w:rsidRPr="005D2D34" w:rsidRDefault="00C113DD" w:rsidP="00AE1CF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DD" w:rsidRPr="005D2D34" w:rsidRDefault="00C113DD" w:rsidP="00AE1CF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DD" w:rsidRPr="005D2D34" w:rsidRDefault="00C113DD" w:rsidP="00AE1CF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DD" w:rsidRPr="005D2D34" w:rsidRDefault="00C113DD" w:rsidP="00AE1CF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DD" w:rsidRPr="005D2D34" w:rsidRDefault="00C113DD" w:rsidP="00AE1CF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DD" w:rsidRPr="005D2D34" w:rsidRDefault="00C113DD" w:rsidP="00AE1CF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DD" w:rsidRPr="005D2D34" w:rsidRDefault="00C113DD" w:rsidP="00AE1CF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DD" w:rsidRPr="005D2D34" w:rsidRDefault="00C113DD" w:rsidP="00AE1CF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  <w:tr w:rsidR="00C113DD" w:rsidRPr="005D2D34" w:rsidTr="00A8048A">
        <w:trPr>
          <w:trHeight w:val="330"/>
        </w:trPr>
        <w:tc>
          <w:tcPr>
            <w:tcW w:w="1009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13DD" w:rsidRPr="005D2D34" w:rsidRDefault="00C113DD" w:rsidP="00CB3279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5D2D34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第</w:t>
            </w:r>
            <w:r w:rsidR="00801366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二</w:t>
            </w:r>
            <w:r w:rsidRPr="005D2D34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學期</w:t>
            </w:r>
          </w:p>
        </w:tc>
      </w:tr>
      <w:tr w:rsidR="00C113DD" w:rsidRPr="005D2D34" w:rsidTr="00A8048A">
        <w:trPr>
          <w:trHeight w:val="4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DD" w:rsidRPr="005D2D34" w:rsidRDefault="00C113DD" w:rsidP="00AE1CF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5D2D3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節次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DD" w:rsidRPr="005D2D34" w:rsidRDefault="00C113DD" w:rsidP="00AE1CF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5D2D3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時間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DD" w:rsidRPr="005D2D34" w:rsidRDefault="00C113DD" w:rsidP="00AE1CF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proofErr w:type="gramStart"/>
            <w:r w:rsidRPr="005D2D3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DD" w:rsidRPr="005D2D34" w:rsidRDefault="00C113DD" w:rsidP="00AE1CF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5D2D3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DD" w:rsidRPr="005D2D34" w:rsidRDefault="00C113DD" w:rsidP="00AE1CF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5D2D3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DD" w:rsidRPr="005D2D34" w:rsidRDefault="00C113DD" w:rsidP="00AE1CF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5D2D3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DD" w:rsidRPr="005D2D34" w:rsidRDefault="00C113DD" w:rsidP="00AE1CF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5D2D3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3DD" w:rsidRPr="005D2D34" w:rsidRDefault="00C113DD" w:rsidP="00AE1CF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5D2D3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備註</w:t>
            </w:r>
          </w:p>
        </w:tc>
      </w:tr>
      <w:tr w:rsidR="00297AC3" w:rsidRPr="005D2D34" w:rsidTr="00A8048A">
        <w:trPr>
          <w:trHeight w:val="1467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AC3" w:rsidRPr="00EF69C1" w:rsidRDefault="00297AC3" w:rsidP="00297AC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</w:pPr>
            <w:r w:rsidRPr="00EF69C1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三</w:t>
            </w:r>
            <w:r w:rsidRPr="00EF69C1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四</w:t>
            </w:r>
            <w:r w:rsidRPr="00EF69C1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節</w:t>
            </w:r>
            <w:r w:rsidRPr="005D2D3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D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-D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AC3" w:rsidRPr="005D2D34" w:rsidRDefault="00297AC3" w:rsidP="00AE1CF7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10:10~12:00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AC3" w:rsidRPr="005D2D34" w:rsidRDefault="00297AC3" w:rsidP="00AE1CF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AC3" w:rsidRPr="003819B1" w:rsidRDefault="00297AC3" w:rsidP="00CB3279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AC3" w:rsidRPr="005D2D34" w:rsidRDefault="00297AC3" w:rsidP="00AE1CF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AC3" w:rsidRPr="005D2D34" w:rsidRDefault="00297AC3" w:rsidP="00207635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AC3" w:rsidRDefault="00297AC3" w:rsidP="00297A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</w:pPr>
            <w:r w:rsidRPr="00CB327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歐盟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語言</w:t>
            </w:r>
          </w:p>
          <w:p w:rsidR="00297AC3" w:rsidRPr="00CB3279" w:rsidRDefault="00297AC3" w:rsidP="00297AC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政策</w:t>
            </w:r>
          </w:p>
          <w:p w:rsidR="00297AC3" w:rsidRDefault="00297AC3" w:rsidP="00297AC3">
            <w:pPr>
              <w:widowControl/>
              <w:spacing w:line="280" w:lineRule="exac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5045F">
              <w:rPr>
                <w:rFonts w:ascii="標楷體" w:eastAsia="標楷體" w:hAnsi="標楷體" w:cs="新細明體" w:hint="eastAsia"/>
                <w:kern w:val="0"/>
                <w:sz w:val="22"/>
              </w:rPr>
              <w:t>(選修)</w:t>
            </w:r>
            <w:r w:rsidRPr="0095045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</w:r>
            <w:proofErr w:type="gramStart"/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沈中衡</w:t>
            </w:r>
            <w:proofErr w:type="gramEnd"/>
          </w:p>
          <w:p w:rsidR="00297AC3" w:rsidRPr="00297AC3" w:rsidRDefault="00297AC3" w:rsidP="00B86877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97AC3" w:rsidRPr="005D2D34" w:rsidRDefault="00297AC3" w:rsidP="00AE1CF7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</w:tr>
      <w:tr w:rsidR="007204D9" w:rsidRPr="005D2D34" w:rsidTr="00A8048A">
        <w:trPr>
          <w:trHeight w:val="1467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D9" w:rsidRPr="005D2D34" w:rsidRDefault="007204D9" w:rsidP="00AE1CF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EF69C1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第五-六節</w:t>
            </w:r>
            <w:r w:rsidRPr="005D2D3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D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5-D6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D9" w:rsidRPr="005D2D34" w:rsidRDefault="007204D9" w:rsidP="00AE1CF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5D2D3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13:40~1</w:t>
            </w:r>
            <w:r w:rsidR="00AE1CF7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5</w:t>
            </w:r>
            <w:r w:rsidRPr="005D2D3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D9" w:rsidRPr="005D2D34" w:rsidRDefault="007204D9" w:rsidP="00AE1CF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AD" w:rsidRPr="003819B1" w:rsidRDefault="009D0BAD" w:rsidP="00CB3279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D9" w:rsidRPr="005D2D34" w:rsidRDefault="007204D9" w:rsidP="00AE1CF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D9" w:rsidRPr="005D2D34" w:rsidRDefault="007204D9" w:rsidP="00207635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9B1" w:rsidRPr="00FA4F17" w:rsidRDefault="003819B1" w:rsidP="00B86877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7204D9" w:rsidRPr="005D2D34" w:rsidRDefault="007204D9" w:rsidP="00AE1CF7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</w:tr>
      <w:tr w:rsidR="006144A8" w:rsidRPr="005D2D34" w:rsidTr="00A8048A">
        <w:trPr>
          <w:trHeight w:val="1680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A8" w:rsidRPr="005D2D34" w:rsidRDefault="006144A8" w:rsidP="00AE1CF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EF69C1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第七-八節</w:t>
            </w:r>
            <w:r w:rsidRPr="005D2D3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D7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-D8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A8" w:rsidRPr="005D2D34" w:rsidRDefault="006144A8" w:rsidP="00AE1CF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5D2D3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15:40~1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7</w:t>
            </w:r>
            <w:r w:rsidRPr="005D2D3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:30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4AA" w:rsidRPr="00FA4F17" w:rsidRDefault="00F454AA" w:rsidP="00AE1CF7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b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4E3F" w:rsidRPr="00DB4E3F" w:rsidRDefault="00DB4E3F" w:rsidP="00DB4E3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FA" w:rsidRPr="00CB3279" w:rsidRDefault="001A08FA" w:rsidP="001A08F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B327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歐盟飲食</w:t>
            </w:r>
          </w:p>
          <w:p w:rsidR="001A08FA" w:rsidRPr="00CB3279" w:rsidRDefault="001A08FA" w:rsidP="001A08F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B327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與文化</w:t>
            </w:r>
          </w:p>
          <w:p w:rsidR="003819B1" w:rsidRDefault="0095045F" w:rsidP="00CB3279">
            <w:pPr>
              <w:widowControl/>
              <w:spacing w:line="280" w:lineRule="exac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5045F">
              <w:rPr>
                <w:rFonts w:ascii="標楷體" w:eastAsia="標楷體" w:hAnsi="標楷體" w:cs="新細明體" w:hint="eastAsia"/>
                <w:kern w:val="0"/>
                <w:sz w:val="22"/>
              </w:rPr>
              <w:t>(選修)</w:t>
            </w:r>
            <w:r w:rsidR="001A08FA" w:rsidRPr="0095045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</w:r>
            <w:proofErr w:type="gramStart"/>
            <w:r w:rsidR="001A08FA" w:rsidRPr="00805FE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魯慧文</w:t>
            </w:r>
            <w:proofErr w:type="gramEnd"/>
          </w:p>
          <w:p w:rsidR="009D0BAD" w:rsidRPr="003819B1" w:rsidRDefault="009D0BAD" w:rsidP="00CB327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76" w:rsidRPr="00CB3279" w:rsidRDefault="00CA7376" w:rsidP="00CA7376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2"/>
              </w:rPr>
            </w:pPr>
            <w:r w:rsidRPr="00CB3279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>歐洲聯盟:</w:t>
            </w:r>
          </w:p>
          <w:p w:rsidR="00CA7376" w:rsidRDefault="00CA7376" w:rsidP="00CA7376">
            <w:pPr>
              <w:widowControl/>
              <w:spacing w:line="280" w:lineRule="exac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CB3279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>歷史與文化</w:t>
            </w:r>
            <w:r w:rsidRPr="005D2D3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</w:r>
            <w:r w:rsidRPr="006F1AA9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0"/>
                <w:szCs w:val="20"/>
              </w:rPr>
              <w:t>(必2)</w:t>
            </w:r>
            <w:r w:rsidRPr="005D2D3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</w:r>
            <w:r w:rsidRPr="00805FE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吳振逢</w:t>
            </w:r>
          </w:p>
          <w:p w:rsidR="00F454AA" w:rsidRPr="003819B1" w:rsidRDefault="00F454AA" w:rsidP="00CA7376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0BAD" w:rsidRPr="00F91F06" w:rsidRDefault="009D0BAD" w:rsidP="0095045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44A8" w:rsidRPr="005D2D34" w:rsidRDefault="006144A8" w:rsidP="00AE1CF7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C41358" w:rsidRDefault="00AE1CF7" w:rsidP="00AE1CF7">
      <w:pPr>
        <w:jc w:val="center"/>
        <w:rPr>
          <w:rFonts w:ascii="微軟正黑體" w:eastAsia="微軟正黑體" w:hAnsi="微軟正黑體" w:cs="新細明體"/>
          <w:b/>
          <w:bCs/>
          <w:kern w:val="0"/>
          <w:szCs w:val="24"/>
        </w:rPr>
      </w:pPr>
      <w:r w:rsidRPr="005D2D34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歐盟語言與文化研究學程10</w:t>
      </w:r>
      <w:r w:rsidR="00C41358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8</w:t>
      </w:r>
      <w:r w:rsidRPr="005D2D34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學年度</w:t>
      </w:r>
      <w:r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課表</w:t>
      </w:r>
      <w:bookmarkStart w:id="0" w:name="_GoBack"/>
      <w:bookmarkEnd w:id="0"/>
    </w:p>
    <w:sectPr w:rsidR="00C41358" w:rsidSect="00E80DC8">
      <w:pgSz w:w="11906" w:h="16838"/>
      <w:pgMar w:top="993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511" w:rsidRDefault="00DA5511" w:rsidP="00C86438">
      <w:r>
        <w:separator/>
      </w:r>
    </w:p>
  </w:endnote>
  <w:endnote w:type="continuationSeparator" w:id="0">
    <w:p w:rsidR="00DA5511" w:rsidRDefault="00DA5511" w:rsidP="00C8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511" w:rsidRDefault="00DA5511" w:rsidP="00C86438">
      <w:r>
        <w:separator/>
      </w:r>
    </w:p>
  </w:footnote>
  <w:footnote w:type="continuationSeparator" w:id="0">
    <w:p w:rsidR="00DA5511" w:rsidRDefault="00DA5511" w:rsidP="00C86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DD"/>
    <w:rsid w:val="00086575"/>
    <w:rsid w:val="00157863"/>
    <w:rsid w:val="001A08FA"/>
    <w:rsid w:val="001A20FD"/>
    <w:rsid w:val="00203625"/>
    <w:rsid w:val="00207635"/>
    <w:rsid w:val="002473C0"/>
    <w:rsid w:val="00297AC3"/>
    <w:rsid w:val="002A2E42"/>
    <w:rsid w:val="002C4845"/>
    <w:rsid w:val="002D63AA"/>
    <w:rsid w:val="002F2947"/>
    <w:rsid w:val="003819B1"/>
    <w:rsid w:val="00385125"/>
    <w:rsid w:val="00412B8E"/>
    <w:rsid w:val="00424552"/>
    <w:rsid w:val="004A7BCD"/>
    <w:rsid w:val="004B0F8D"/>
    <w:rsid w:val="004B2156"/>
    <w:rsid w:val="004C1779"/>
    <w:rsid w:val="00513EF9"/>
    <w:rsid w:val="005C1F6B"/>
    <w:rsid w:val="005D2D34"/>
    <w:rsid w:val="005E10DB"/>
    <w:rsid w:val="006144A8"/>
    <w:rsid w:val="006C29E7"/>
    <w:rsid w:val="006D1BA8"/>
    <w:rsid w:val="006E67F4"/>
    <w:rsid w:val="006F1AA9"/>
    <w:rsid w:val="007204D9"/>
    <w:rsid w:val="00770D12"/>
    <w:rsid w:val="007A1698"/>
    <w:rsid w:val="00801366"/>
    <w:rsid w:val="00805FE9"/>
    <w:rsid w:val="00896FCF"/>
    <w:rsid w:val="008D54C5"/>
    <w:rsid w:val="008E0648"/>
    <w:rsid w:val="0091283E"/>
    <w:rsid w:val="00937B55"/>
    <w:rsid w:val="0095045F"/>
    <w:rsid w:val="00955712"/>
    <w:rsid w:val="009B04DC"/>
    <w:rsid w:val="009D0BAD"/>
    <w:rsid w:val="009E0BE3"/>
    <w:rsid w:val="00A02F29"/>
    <w:rsid w:val="00A8048A"/>
    <w:rsid w:val="00A84BD7"/>
    <w:rsid w:val="00A87A6E"/>
    <w:rsid w:val="00A969D1"/>
    <w:rsid w:val="00A97C17"/>
    <w:rsid w:val="00AE1CF7"/>
    <w:rsid w:val="00B73C8A"/>
    <w:rsid w:val="00B86877"/>
    <w:rsid w:val="00BA69E7"/>
    <w:rsid w:val="00BB5090"/>
    <w:rsid w:val="00BF0FD9"/>
    <w:rsid w:val="00C074AF"/>
    <w:rsid w:val="00C113DD"/>
    <w:rsid w:val="00C41358"/>
    <w:rsid w:val="00C806A3"/>
    <w:rsid w:val="00C81CB8"/>
    <w:rsid w:val="00C86438"/>
    <w:rsid w:val="00CA7376"/>
    <w:rsid w:val="00CB3279"/>
    <w:rsid w:val="00DA5511"/>
    <w:rsid w:val="00DB4E3F"/>
    <w:rsid w:val="00E04912"/>
    <w:rsid w:val="00E20338"/>
    <w:rsid w:val="00E80DC8"/>
    <w:rsid w:val="00EB37B8"/>
    <w:rsid w:val="00ED072E"/>
    <w:rsid w:val="00EF69C1"/>
    <w:rsid w:val="00F2233A"/>
    <w:rsid w:val="00F454AA"/>
    <w:rsid w:val="00F91F06"/>
    <w:rsid w:val="00F93F78"/>
    <w:rsid w:val="00FA4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4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64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64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643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4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64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64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64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300</Characters>
  <Application>Microsoft Office Word</Application>
  <DocSecurity>0</DocSecurity>
  <Lines>2</Lines>
  <Paragraphs>1</Paragraphs>
  <ScaleCrop>false</ScaleCrop>
  <Company>Test Computer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User</dc:creator>
  <cp:lastModifiedBy>user1</cp:lastModifiedBy>
  <cp:revision>7</cp:revision>
  <cp:lastPrinted>2018-06-13T02:08:00Z</cp:lastPrinted>
  <dcterms:created xsi:type="dcterms:W3CDTF">2019-04-24T05:10:00Z</dcterms:created>
  <dcterms:modified xsi:type="dcterms:W3CDTF">2019-06-05T02:01:00Z</dcterms:modified>
</cp:coreProperties>
</file>